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4C1C5" w14:textId="77777777" w:rsidR="00807965" w:rsidRPr="00171AD3" w:rsidRDefault="00171AD3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ХА</w:t>
      </w:r>
      <w:r w:rsidR="00807965" w:rsidRPr="00171AD3">
        <w:rPr>
          <w:rFonts w:ascii="Times New Roman" w:hAnsi="Times New Roman"/>
          <w:b/>
          <w:color w:val="000000"/>
          <w:sz w:val="28"/>
          <w:szCs w:val="28"/>
          <w:lang w:eastAsia="ru-RU"/>
        </w:rPr>
        <w:t>РАКТЕРИСТИКА</w:t>
      </w:r>
    </w:p>
    <w:p w14:paraId="7F12650B" w14:textId="77777777" w:rsidR="00E930FA" w:rsidRPr="00171AD3" w:rsidRDefault="00E930FA" w:rsidP="00E930FA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на 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________________________________________________________,</w:t>
      </w:r>
    </w:p>
    <w:p w14:paraId="7FBB4C55" w14:textId="77777777" w:rsidR="00E930FA" w:rsidRPr="00171AD3" w:rsidRDefault="00E930FA" w:rsidP="00E930FA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(Ф.И.О. студента)</w:t>
      </w:r>
    </w:p>
    <w:p w14:paraId="4F6C441A" w14:textId="6DA1354C" w:rsidR="00E930FA" w:rsidRPr="00171AD3" w:rsidRDefault="00E930FA" w:rsidP="00E930FA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студента </w:t>
      </w:r>
      <w:r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4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курса группы </w:t>
      </w:r>
      <w:r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4ПКС-</w:t>
      </w:r>
      <w:r w:rsidR="000C7BB9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115</w:t>
      </w:r>
    </w:p>
    <w:p w14:paraId="4084C1C8" w14:textId="5C52EF58" w:rsidR="00AA6E17" w:rsidRPr="00171AD3" w:rsidRDefault="00AA6E17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специальности </w:t>
      </w:r>
      <w:r w:rsidR="00A17358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09</w:t>
      </w:r>
      <w:r w:rsidR="00130FFF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.02.03 </w:t>
      </w:r>
      <w:r w:rsidR="00A17358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Программирование в компьютерных системах</w:t>
      </w:r>
    </w:p>
    <w:p w14:paraId="4084C1C9" w14:textId="77777777" w:rsidR="004B123D" w:rsidRDefault="00AA6E17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К</w:t>
      </w:r>
      <w:r w:rsidR="00807965" w:rsidRPr="00171AD3">
        <w:rPr>
          <w:rFonts w:ascii="Times New Roman" w:hAnsi="Times New Roman"/>
          <w:color w:val="000000"/>
          <w:sz w:val="24"/>
          <w:szCs w:val="24"/>
          <w:lang w:eastAsia="ru-RU"/>
        </w:rPr>
        <w:t>олледжа информатики и программирования</w:t>
      </w:r>
    </w:p>
    <w:p w14:paraId="4084C1CA" w14:textId="77777777" w:rsidR="00807965" w:rsidRPr="00171AD3" w:rsidRDefault="00AA6E17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Федерального государственного образовательного бюджетного учреждения высшего образования «</w:t>
      </w:r>
      <w:r w:rsidR="00807965" w:rsidRPr="00171AD3">
        <w:rPr>
          <w:rFonts w:ascii="Times New Roman" w:hAnsi="Times New Roman"/>
          <w:color w:val="000000"/>
          <w:sz w:val="24"/>
          <w:szCs w:val="24"/>
          <w:lang w:eastAsia="ru-RU"/>
        </w:rPr>
        <w:t>Финансов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ый</w:t>
      </w:r>
      <w:r w:rsidR="00807965"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университет при Правительстве Российской Федерации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</w:p>
    <w:p w14:paraId="44011220" w14:textId="77777777" w:rsidR="00E930FA" w:rsidRPr="00171AD3" w:rsidRDefault="00E930FA" w:rsidP="00E930FA">
      <w:pPr>
        <w:shd w:val="clear" w:color="auto" w:fill="FFFFFF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78213CCC" w14:textId="77777777" w:rsidR="00E930FA" w:rsidRPr="00171AD3" w:rsidRDefault="00E930FA" w:rsidP="00E930FA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(Ф.И.О. студента)</w:t>
      </w:r>
    </w:p>
    <w:p w14:paraId="4084C1CC" w14:textId="115B51C4" w:rsidR="00AA6E17" w:rsidRPr="002471B4" w:rsidRDefault="00807965" w:rsidP="009A620E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проходил производственную (</w:t>
      </w:r>
      <w:r w:rsidR="00646186">
        <w:rPr>
          <w:rFonts w:ascii="Times New Roman" w:hAnsi="Times New Roman"/>
          <w:color w:val="000000"/>
          <w:sz w:val="24"/>
          <w:szCs w:val="24"/>
          <w:lang w:eastAsia="ru-RU"/>
        </w:rPr>
        <w:t>преддипломную</w:t>
      </w:r>
      <w:r w:rsidR="00130FFF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64618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646186" w:rsidRPr="00171AD3">
        <w:rPr>
          <w:rFonts w:ascii="Times New Roman" w:hAnsi="Times New Roman"/>
          <w:color w:val="000000"/>
          <w:sz w:val="24"/>
          <w:szCs w:val="24"/>
          <w:lang w:eastAsia="ru-RU"/>
        </w:rPr>
        <w:t>практику</w:t>
      </w:r>
      <w:r w:rsidR="00130F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</w:t>
      </w:r>
      <w:r w:rsidR="0064618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специальности </w:t>
      </w:r>
      <w:r w:rsidR="00A17358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09.02.03 Программирование в компьютерных системах</w:t>
      </w:r>
      <w:r w:rsidR="00915C8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A6E17"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период с </w:t>
      </w:r>
      <w:r w:rsidR="00646186" w:rsidRPr="0064618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20</w:t>
      </w:r>
      <w:r w:rsidR="00130FFF" w:rsidRPr="0064618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</w:t>
      </w:r>
      <w:r w:rsidR="00130FFF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0</w:t>
      </w:r>
      <w:r w:rsidR="0064618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4</w:t>
      </w:r>
      <w:r w:rsidR="00D43CE1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.201</w:t>
      </w:r>
      <w:r w:rsidR="002B140D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8 </w:t>
      </w:r>
      <w:r w:rsidR="00AA6E17"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г.</w:t>
      </w:r>
      <w:r w:rsidR="00AA6E17"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</w:t>
      </w:r>
      <w:r w:rsidR="0064618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17</w:t>
      </w:r>
      <w:r w:rsidR="00130FFF" w:rsidRPr="00841A14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</w:t>
      </w:r>
      <w:r w:rsidR="00130FFF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0</w:t>
      </w:r>
      <w:r w:rsidR="0064618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5</w:t>
      </w:r>
      <w:r w:rsidR="00AA6E17"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.201</w:t>
      </w:r>
      <w:r w:rsidR="002B140D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8</w:t>
      </w:r>
      <w:r w:rsidR="0064618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 </w:t>
      </w:r>
      <w:r w:rsidR="00AA6E17"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г.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</w:t>
      </w:r>
      <w:r w:rsidR="00F13684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  <w:r w:rsidR="003E0720" w:rsidRPr="002471B4">
        <w:rPr>
          <w:rFonts w:ascii="Times New Roman" w:hAnsi="Times New Roman"/>
          <w:sz w:val="24"/>
          <w:szCs w:val="24"/>
        </w:rPr>
        <w:t>.</w:t>
      </w:r>
    </w:p>
    <w:p w14:paraId="4084C1CD" w14:textId="51A33B4D" w:rsidR="00E3473F" w:rsidRDefault="00807965" w:rsidP="00E3473F">
      <w:pPr>
        <w:shd w:val="clear" w:color="auto" w:fill="FFFFFF"/>
        <w:spacing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адресу: </w:t>
      </w:r>
      <w:r w:rsidR="00E3473F" w:rsidRPr="00E347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г. Москва, </w:t>
      </w:r>
      <w:r w:rsidR="00F136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</w:t>
      </w:r>
      <w:r w:rsidR="00646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</w:t>
      </w:r>
      <w:r w:rsidR="00F136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</w:t>
      </w:r>
      <w:r w:rsidR="00646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084C1CE" w14:textId="77777777" w:rsidR="00171AD3" w:rsidRDefault="00171AD3" w:rsidP="00E3473F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71A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функциональные обязанности </w:t>
      </w:r>
      <w:r w:rsidR="003100F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практиканта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входило: ______________________________</w:t>
      </w:r>
    </w:p>
    <w:p w14:paraId="4084C1CF" w14:textId="77777777" w:rsidR="00171AD3" w:rsidRDefault="00171AD3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</w:t>
      </w:r>
    </w:p>
    <w:p w14:paraId="4084C1D0" w14:textId="77777777" w:rsidR="00171AD3" w:rsidRDefault="00171AD3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4084C1D1" w14:textId="77777777" w:rsidR="00535472" w:rsidRDefault="003100FD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 время прохождения практики студент продемонстрировал следующие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53"/>
        <w:gridCol w:w="1783"/>
        <w:gridCol w:w="1702"/>
        <w:gridCol w:w="2007"/>
      </w:tblGrid>
      <w:tr w:rsidR="003213AB" w:rsidRPr="00526AB6" w14:paraId="4084C1D4" w14:textId="77777777" w:rsidTr="003213AB">
        <w:tc>
          <w:tcPr>
            <w:tcW w:w="4077" w:type="dxa"/>
          </w:tcPr>
          <w:p w14:paraId="4084C1D2" w14:textId="77777777" w:rsidR="003213AB" w:rsidRPr="00526AB6" w:rsidRDefault="003213AB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494" w:type="dxa"/>
            <w:gridSpan w:val="3"/>
          </w:tcPr>
          <w:p w14:paraId="4084C1D3" w14:textId="77777777" w:rsidR="003213AB" w:rsidRPr="00526AB6" w:rsidRDefault="003213AB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Оценка показателя (нужное подчеркнуть)</w:t>
            </w:r>
          </w:p>
        </w:tc>
      </w:tr>
      <w:tr w:rsidR="00AE63DD" w:rsidRPr="00526AB6" w14:paraId="4084C1D9" w14:textId="77777777" w:rsidTr="003213AB">
        <w:tc>
          <w:tcPr>
            <w:tcW w:w="4077" w:type="dxa"/>
          </w:tcPr>
          <w:p w14:paraId="4084C1D5" w14:textId="77777777" w:rsidR="00AE63DD" w:rsidRPr="00526AB6" w:rsidRDefault="00AE63DD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Степень соответствия уровня теоретической подготовки требованиям организации</w:t>
            </w:r>
          </w:p>
        </w:tc>
        <w:tc>
          <w:tcPr>
            <w:tcW w:w="1785" w:type="dxa"/>
          </w:tcPr>
          <w:p w14:paraId="4084C1D6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</w:t>
            </w:r>
          </w:p>
        </w:tc>
        <w:tc>
          <w:tcPr>
            <w:tcW w:w="1702" w:type="dxa"/>
          </w:tcPr>
          <w:p w14:paraId="4084C1D7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 не в полной мере</w:t>
            </w:r>
          </w:p>
        </w:tc>
        <w:tc>
          <w:tcPr>
            <w:tcW w:w="2007" w:type="dxa"/>
          </w:tcPr>
          <w:p w14:paraId="4084C1D8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соответствует</w:t>
            </w:r>
          </w:p>
        </w:tc>
      </w:tr>
      <w:tr w:rsidR="00AE63DD" w:rsidRPr="00526AB6" w14:paraId="4084C1DE" w14:textId="77777777" w:rsidTr="003213AB">
        <w:tc>
          <w:tcPr>
            <w:tcW w:w="4077" w:type="dxa"/>
          </w:tcPr>
          <w:p w14:paraId="4084C1DA" w14:textId="77777777" w:rsidR="00AE63DD" w:rsidRPr="00526AB6" w:rsidRDefault="00AE63DD" w:rsidP="00ED3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Степень соответствия уровня практической </w:t>
            </w: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подготовки требованиям организации</w:t>
            </w:r>
          </w:p>
        </w:tc>
        <w:tc>
          <w:tcPr>
            <w:tcW w:w="1785" w:type="dxa"/>
          </w:tcPr>
          <w:p w14:paraId="4084C1DB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</w:t>
            </w:r>
          </w:p>
        </w:tc>
        <w:tc>
          <w:tcPr>
            <w:tcW w:w="1702" w:type="dxa"/>
          </w:tcPr>
          <w:p w14:paraId="4084C1DC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 не в полной мере</w:t>
            </w:r>
          </w:p>
        </w:tc>
        <w:tc>
          <w:tcPr>
            <w:tcW w:w="2007" w:type="dxa"/>
          </w:tcPr>
          <w:p w14:paraId="4084C1DD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соответствует</w:t>
            </w:r>
          </w:p>
        </w:tc>
      </w:tr>
      <w:tr w:rsidR="00AE63DD" w:rsidRPr="00526AB6" w14:paraId="4084C1E3" w14:textId="77777777" w:rsidTr="003213AB">
        <w:tc>
          <w:tcPr>
            <w:tcW w:w="4077" w:type="dxa"/>
          </w:tcPr>
          <w:p w14:paraId="4084C1DF" w14:textId="77777777" w:rsidR="00AE63DD" w:rsidRPr="00526AB6" w:rsidRDefault="00AE63DD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 к применению теоретических знаний в практической деятельности</w:t>
            </w:r>
          </w:p>
        </w:tc>
        <w:tc>
          <w:tcPr>
            <w:tcW w:w="1785" w:type="dxa"/>
          </w:tcPr>
          <w:p w14:paraId="4084C1E0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Готов</w:t>
            </w:r>
          </w:p>
        </w:tc>
        <w:tc>
          <w:tcPr>
            <w:tcW w:w="1702" w:type="dxa"/>
          </w:tcPr>
          <w:p w14:paraId="4084C1E1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Готов не в полной мере</w:t>
            </w:r>
          </w:p>
        </w:tc>
        <w:tc>
          <w:tcPr>
            <w:tcW w:w="2007" w:type="dxa"/>
          </w:tcPr>
          <w:p w14:paraId="4084C1E2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готов</w:t>
            </w:r>
          </w:p>
        </w:tc>
      </w:tr>
      <w:tr w:rsidR="00AE63DD" w:rsidRPr="00526AB6" w14:paraId="4084C1E8" w14:textId="77777777" w:rsidTr="003213AB">
        <w:tc>
          <w:tcPr>
            <w:tcW w:w="4077" w:type="dxa"/>
          </w:tcPr>
          <w:p w14:paraId="4084C1E4" w14:textId="77777777" w:rsidR="00AE63DD" w:rsidRPr="00526AB6" w:rsidRDefault="00AE63DD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поручений руководителя практики</w:t>
            </w:r>
          </w:p>
        </w:tc>
        <w:tc>
          <w:tcPr>
            <w:tcW w:w="1785" w:type="dxa"/>
          </w:tcPr>
          <w:p w14:paraId="4084C1E5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Добросовестно</w:t>
            </w:r>
          </w:p>
        </w:tc>
        <w:tc>
          <w:tcPr>
            <w:tcW w:w="1702" w:type="dxa"/>
          </w:tcPr>
          <w:p w14:paraId="4084C1E6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Неохотно</w:t>
            </w:r>
          </w:p>
        </w:tc>
        <w:tc>
          <w:tcPr>
            <w:tcW w:w="2007" w:type="dxa"/>
          </w:tcPr>
          <w:p w14:paraId="4084C1E7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Недобросовестно</w:t>
            </w:r>
          </w:p>
        </w:tc>
      </w:tr>
      <w:tr w:rsidR="00AE63DD" w:rsidRPr="00526AB6" w14:paraId="4084C1ED" w14:textId="77777777" w:rsidTr="003213AB">
        <w:tc>
          <w:tcPr>
            <w:tcW w:w="4077" w:type="dxa"/>
          </w:tcPr>
          <w:p w14:paraId="4084C1E9" w14:textId="77777777" w:rsidR="00AE63DD" w:rsidRPr="00526AB6" w:rsidRDefault="00AE63DD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Нарушения трудовой дисциплины, пропуски рабочих дней без уважительной причины</w:t>
            </w:r>
          </w:p>
        </w:tc>
        <w:tc>
          <w:tcPr>
            <w:tcW w:w="1785" w:type="dxa"/>
          </w:tcPr>
          <w:p w14:paraId="4084C1EA" w14:textId="77777777" w:rsidR="00AE63DD" w:rsidRPr="00526AB6" w:rsidRDefault="003213AB" w:rsidP="00992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допускал</w:t>
            </w:r>
          </w:p>
        </w:tc>
        <w:tc>
          <w:tcPr>
            <w:tcW w:w="1702" w:type="dxa"/>
          </w:tcPr>
          <w:p w14:paraId="4084C1EB" w14:textId="77777777" w:rsidR="00AE63DD" w:rsidRPr="00526AB6" w:rsidRDefault="003213AB" w:rsidP="00992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Допустил однократно</w:t>
            </w:r>
          </w:p>
        </w:tc>
        <w:tc>
          <w:tcPr>
            <w:tcW w:w="2007" w:type="dxa"/>
          </w:tcPr>
          <w:p w14:paraId="4084C1EC" w14:textId="77777777" w:rsidR="00AE63DD" w:rsidRPr="00526AB6" w:rsidRDefault="003213AB" w:rsidP="00992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Допускал неоднократно</w:t>
            </w:r>
          </w:p>
        </w:tc>
      </w:tr>
    </w:tbl>
    <w:p w14:paraId="4084C1EE" w14:textId="77777777" w:rsidR="006564DD" w:rsidRDefault="006564DD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14:paraId="4084C1EF" w14:textId="7A5F52B1" w:rsidR="00B06BD0" w:rsidRPr="00171AD3" w:rsidRDefault="00171AD3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прохождения практики студент </w:t>
      </w:r>
      <w:r w:rsidR="00B06BD0" w:rsidRPr="00171AD3">
        <w:rPr>
          <w:rFonts w:ascii="Times New Roman" w:hAnsi="Times New Roman"/>
          <w:sz w:val="24"/>
          <w:szCs w:val="24"/>
        </w:rPr>
        <w:t>осво</w:t>
      </w:r>
      <w:r>
        <w:rPr>
          <w:rFonts w:ascii="Times New Roman" w:hAnsi="Times New Roman"/>
          <w:sz w:val="24"/>
          <w:szCs w:val="24"/>
        </w:rPr>
        <w:t>ил</w:t>
      </w:r>
      <w:r w:rsidR="00915C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следующие общие компетенции</w:t>
      </w:r>
      <w:r w:rsidR="008B5783"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6095"/>
        <w:gridCol w:w="2375"/>
      </w:tblGrid>
      <w:tr w:rsidR="005F49F5" w:rsidRPr="00171AD3" w14:paraId="4084C1F3" w14:textId="77777777" w:rsidTr="00D43CE1">
        <w:tc>
          <w:tcPr>
            <w:tcW w:w="1101" w:type="dxa"/>
          </w:tcPr>
          <w:p w14:paraId="4084C1F0" w14:textId="77777777" w:rsidR="005F49F5" w:rsidRPr="00171AD3" w:rsidRDefault="005F49F5" w:rsidP="00EF14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6095" w:type="dxa"/>
          </w:tcPr>
          <w:p w14:paraId="4084C1F1" w14:textId="77777777" w:rsidR="005F49F5" w:rsidRPr="00171AD3" w:rsidRDefault="005F49F5" w:rsidP="00171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Наименование результата практики</w:t>
            </w:r>
          </w:p>
        </w:tc>
        <w:tc>
          <w:tcPr>
            <w:tcW w:w="2375" w:type="dxa"/>
          </w:tcPr>
          <w:p w14:paraId="4084C1F2" w14:textId="77777777" w:rsidR="005F49F5" w:rsidRPr="00171AD3" w:rsidRDefault="005F49F5" w:rsidP="005F4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Компетенция освоена / не освоена</w:t>
            </w:r>
          </w:p>
        </w:tc>
      </w:tr>
      <w:tr w:rsidR="005F49F5" w:rsidRPr="00171AD3" w14:paraId="4084C1F7" w14:textId="77777777" w:rsidTr="00D43CE1">
        <w:tc>
          <w:tcPr>
            <w:tcW w:w="1101" w:type="dxa"/>
          </w:tcPr>
          <w:p w14:paraId="4084C1F4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6095" w:type="dxa"/>
            <w:vAlign w:val="center"/>
          </w:tcPr>
          <w:p w14:paraId="4084C1F5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свой устойчивый интерес.</w:t>
            </w:r>
          </w:p>
        </w:tc>
        <w:tc>
          <w:tcPr>
            <w:tcW w:w="2375" w:type="dxa"/>
          </w:tcPr>
          <w:p w14:paraId="4084C1F6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4084C1FB" w14:textId="77777777" w:rsidTr="00D43CE1">
        <w:tc>
          <w:tcPr>
            <w:tcW w:w="1101" w:type="dxa"/>
          </w:tcPr>
          <w:p w14:paraId="4084C1F8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6095" w:type="dxa"/>
            <w:vAlign w:val="center"/>
          </w:tcPr>
          <w:p w14:paraId="4084C1F9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Организовывать собственную </w:t>
            </w:r>
            <w:r w:rsidRPr="00171AD3">
              <w:rPr>
                <w:rFonts w:ascii="Times New Roman" w:hAnsi="Times New Roman"/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 w:rsidRPr="00171AD3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профессиональных задач, оценивать их эффективность и качество.</w:t>
            </w:r>
          </w:p>
        </w:tc>
        <w:tc>
          <w:tcPr>
            <w:tcW w:w="2375" w:type="dxa"/>
          </w:tcPr>
          <w:p w14:paraId="4084C1FA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4084C1FF" w14:textId="77777777" w:rsidTr="00D43CE1">
        <w:tc>
          <w:tcPr>
            <w:tcW w:w="1101" w:type="dxa"/>
          </w:tcPr>
          <w:p w14:paraId="4084C1FC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lastRenderedPageBreak/>
              <w:t>ОК 3</w:t>
            </w:r>
          </w:p>
        </w:tc>
        <w:tc>
          <w:tcPr>
            <w:tcW w:w="6095" w:type="dxa"/>
            <w:vAlign w:val="center"/>
          </w:tcPr>
          <w:p w14:paraId="4084C1FD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375" w:type="dxa"/>
          </w:tcPr>
          <w:p w14:paraId="4084C1FE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4084C203" w14:textId="77777777" w:rsidTr="00D43CE1">
        <w:tc>
          <w:tcPr>
            <w:tcW w:w="1101" w:type="dxa"/>
          </w:tcPr>
          <w:p w14:paraId="4084C200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6095" w:type="dxa"/>
            <w:vAlign w:val="center"/>
          </w:tcPr>
          <w:p w14:paraId="4084C201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375" w:type="dxa"/>
          </w:tcPr>
          <w:p w14:paraId="4084C202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4084C207" w14:textId="77777777" w:rsidTr="00D43CE1">
        <w:tc>
          <w:tcPr>
            <w:tcW w:w="1101" w:type="dxa"/>
          </w:tcPr>
          <w:p w14:paraId="4084C204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6095" w:type="dxa"/>
            <w:vAlign w:val="center"/>
          </w:tcPr>
          <w:p w14:paraId="4084C205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Использовать информационно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71AD3">
              <w:rPr>
                <w:rFonts w:ascii="Times New Roman" w:hAnsi="Times New Roman"/>
                <w:sz w:val="24"/>
                <w:szCs w:val="24"/>
              </w:rPr>
              <w:t xml:space="preserve"> коммуникационные технологии в профессиональной деятельности.</w:t>
            </w:r>
          </w:p>
        </w:tc>
        <w:tc>
          <w:tcPr>
            <w:tcW w:w="2375" w:type="dxa"/>
          </w:tcPr>
          <w:p w14:paraId="4084C206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4084C20B" w14:textId="77777777" w:rsidTr="00D43CE1">
        <w:tc>
          <w:tcPr>
            <w:tcW w:w="1101" w:type="dxa"/>
          </w:tcPr>
          <w:p w14:paraId="4084C208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6095" w:type="dxa"/>
            <w:vAlign w:val="center"/>
          </w:tcPr>
          <w:p w14:paraId="4084C209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аботать в коллективе и команде, э</w:t>
            </w:r>
            <w:r w:rsidRPr="00171AD3">
              <w:rPr>
                <w:rFonts w:ascii="Times New Roman" w:hAnsi="Times New Roman"/>
                <w:sz w:val="24"/>
                <w:szCs w:val="24"/>
              </w:rPr>
              <w:t>ффективно общаться с коллегами, руководством, потребителями.</w:t>
            </w:r>
          </w:p>
        </w:tc>
        <w:tc>
          <w:tcPr>
            <w:tcW w:w="2375" w:type="dxa"/>
          </w:tcPr>
          <w:p w14:paraId="4084C20A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4084C20F" w14:textId="77777777" w:rsidTr="00D43CE1">
        <w:tc>
          <w:tcPr>
            <w:tcW w:w="1101" w:type="dxa"/>
          </w:tcPr>
          <w:p w14:paraId="4084C20C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6095" w:type="dxa"/>
            <w:vAlign w:val="center"/>
          </w:tcPr>
          <w:p w14:paraId="4084C20D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9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команды(подчиненных), за результат выполнения заданий.</w:t>
            </w:r>
          </w:p>
        </w:tc>
        <w:tc>
          <w:tcPr>
            <w:tcW w:w="2375" w:type="dxa"/>
          </w:tcPr>
          <w:p w14:paraId="4084C20E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9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4084C213" w14:textId="77777777" w:rsidTr="00D43CE1">
        <w:tc>
          <w:tcPr>
            <w:tcW w:w="1101" w:type="dxa"/>
          </w:tcPr>
          <w:p w14:paraId="4084C210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8</w:t>
            </w:r>
          </w:p>
        </w:tc>
        <w:tc>
          <w:tcPr>
            <w:tcW w:w="6095" w:type="dxa"/>
            <w:vAlign w:val="center"/>
          </w:tcPr>
          <w:p w14:paraId="4084C211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9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осознано планировать повышение квалификации.</w:t>
            </w:r>
          </w:p>
        </w:tc>
        <w:tc>
          <w:tcPr>
            <w:tcW w:w="2375" w:type="dxa"/>
          </w:tcPr>
          <w:p w14:paraId="4084C212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9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4084C217" w14:textId="77777777" w:rsidTr="00D43CE1">
        <w:tc>
          <w:tcPr>
            <w:tcW w:w="1101" w:type="dxa"/>
          </w:tcPr>
          <w:p w14:paraId="4084C214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6095" w:type="dxa"/>
            <w:vAlign w:val="center"/>
          </w:tcPr>
          <w:p w14:paraId="4084C215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2375" w:type="dxa"/>
          </w:tcPr>
          <w:p w14:paraId="4084C216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CE1" w:rsidRPr="00171AD3" w14:paraId="4084C21B" w14:textId="77777777" w:rsidTr="00D43CE1">
        <w:tc>
          <w:tcPr>
            <w:tcW w:w="1101" w:type="dxa"/>
          </w:tcPr>
          <w:p w14:paraId="4084C218" w14:textId="77777777" w:rsidR="00D43CE1" w:rsidRPr="00D43CE1" w:rsidRDefault="00D43CE1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10</w:t>
            </w:r>
          </w:p>
        </w:tc>
        <w:tc>
          <w:tcPr>
            <w:tcW w:w="6095" w:type="dxa"/>
            <w:vAlign w:val="center"/>
          </w:tcPr>
          <w:p w14:paraId="4084C219" w14:textId="77777777" w:rsidR="00D43CE1" w:rsidRPr="00D43CE1" w:rsidRDefault="00D43CE1" w:rsidP="00171AD3">
            <w:pPr>
              <w:autoSpaceDE w:val="0"/>
              <w:autoSpaceDN w:val="0"/>
              <w:adjustRightInd w:val="0"/>
              <w:ind w:left="11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3CE1">
              <w:rPr>
                <w:rFonts w:ascii="Times New Roman" w:hAnsi="Times New Roman"/>
                <w:sz w:val="24"/>
                <w:szCs w:val="24"/>
              </w:rPr>
              <w:t>Формулировать задачи логического характера и применять средства математической логики для их решения.</w:t>
            </w:r>
          </w:p>
        </w:tc>
        <w:tc>
          <w:tcPr>
            <w:tcW w:w="2375" w:type="dxa"/>
          </w:tcPr>
          <w:p w14:paraId="4084C21A" w14:textId="77777777" w:rsidR="00D43CE1" w:rsidRPr="00171AD3" w:rsidRDefault="00D43CE1" w:rsidP="00171AD3">
            <w:pPr>
              <w:autoSpaceDE w:val="0"/>
              <w:autoSpaceDN w:val="0"/>
              <w:adjustRightInd w:val="0"/>
              <w:ind w:left="11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CE1" w:rsidRPr="00171AD3" w14:paraId="4084C21F" w14:textId="77777777" w:rsidTr="00D43CE1">
        <w:tc>
          <w:tcPr>
            <w:tcW w:w="1101" w:type="dxa"/>
          </w:tcPr>
          <w:p w14:paraId="4084C21C" w14:textId="77777777" w:rsidR="00D43CE1" w:rsidRPr="00171AD3" w:rsidRDefault="00D43CE1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11</w:t>
            </w:r>
          </w:p>
        </w:tc>
        <w:tc>
          <w:tcPr>
            <w:tcW w:w="6095" w:type="dxa"/>
            <w:vAlign w:val="center"/>
          </w:tcPr>
          <w:p w14:paraId="4084C21D" w14:textId="77777777" w:rsidR="00D43CE1" w:rsidRPr="00D43CE1" w:rsidRDefault="00D43CE1" w:rsidP="00171AD3">
            <w:pPr>
              <w:autoSpaceDE w:val="0"/>
              <w:autoSpaceDN w:val="0"/>
              <w:adjustRightInd w:val="0"/>
              <w:ind w:left="11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3CE1">
              <w:rPr>
                <w:rFonts w:ascii="Times New Roman" w:hAnsi="Times New Roman"/>
                <w:sz w:val="24"/>
                <w:szCs w:val="24"/>
              </w:rPr>
              <w:t>Владеть основными методами и средствами разработки программного обеспечения.</w:t>
            </w:r>
          </w:p>
        </w:tc>
        <w:tc>
          <w:tcPr>
            <w:tcW w:w="2375" w:type="dxa"/>
          </w:tcPr>
          <w:p w14:paraId="4084C21E" w14:textId="77777777" w:rsidR="00D43CE1" w:rsidRPr="00171AD3" w:rsidRDefault="00D43CE1" w:rsidP="00171AD3">
            <w:pPr>
              <w:autoSpaceDE w:val="0"/>
              <w:autoSpaceDN w:val="0"/>
              <w:adjustRightInd w:val="0"/>
              <w:ind w:left="11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CE1" w:rsidRPr="00171AD3" w14:paraId="4084C223" w14:textId="77777777" w:rsidTr="00D43CE1">
        <w:tc>
          <w:tcPr>
            <w:tcW w:w="1101" w:type="dxa"/>
          </w:tcPr>
          <w:p w14:paraId="4084C220" w14:textId="77777777" w:rsidR="00D43CE1" w:rsidRPr="00171AD3" w:rsidRDefault="00D43CE1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12</w:t>
            </w:r>
          </w:p>
        </w:tc>
        <w:tc>
          <w:tcPr>
            <w:tcW w:w="6095" w:type="dxa"/>
            <w:vAlign w:val="center"/>
          </w:tcPr>
          <w:p w14:paraId="4084C221" w14:textId="77777777" w:rsidR="00D43CE1" w:rsidRPr="00D43CE1" w:rsidRDefault="00D43CE1" w:rsidP="00171AD3">
            <w:pPr>
              <w:autoSpaceDE w:val="0"/>
              <w:autoSpaceDN w:val="0"/>
              <w:adjustRightInd w:val="0"/>
              <w:ind w:left="11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3CE1">
              <w:rPr>
                <w:rFonts w:ascii="Times New Roman" w:hAnsi="Times New Roman"/>
                <w:sz w:val="24"/>
                <w:szCs w:val="24"/>
              </w:rPr>
              <w:t>Производить инсталляцию и настройку автоматизированных информационных систем, выполнять в автоматизированных информационных системах регламентные работы по обновлению, техническому сопровождению и восстановлению при отказах.</w:t>
            </w:r>
          </w:p>
        </w:tc>
        <w:tc>
          <w:tcPr>
            <w:tcW w:w="2375" w:type="dxa"/>
          </w:tcPr>
          <w:p w14:paraId="4084C222" w14:textId="77777777" w:rsidR="00D43CE1" w:rsidRPr="00171AD3" w:rsidRDefault="00D43CE1" w:rsidP="00171AD3">
            <w:pPr>
              <w:autoSpaceDE w:val="0"/>
              <w:autoSpaceDN w:val="0"/>
              <w:adjustRightInd w:val="0"/>
              <w:ind w:left="11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084C224" w14:textId="77777777" w:rsidR="00B06BD0" w:rsidRDefault="00B06BD0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p w14:paraId="4084C225" w14:textId="77777777" w:rsidR="006564DD" w:rsidRDefault="006564DD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 заслуживает оценки ____________________________________________________.</w:t>
      </w:r>
    </w:p>
    <w:p w14:paraId="4084C226" w14:textId="77777777" w:rsidR="00BF146F" w:rsidRDefault="00BF146F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 и рекомендации руководителя практики от организации: _____________________</w:t>
      </w:r>
    </w:p>
    <w:p w14:paraId="4084C227" w14:textId="77777777" w:rsidR="00BF146F" w:rsidRDefault="00BF146F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4084C228" w14:textId="77777777" w:rsidR="00BF146F" w:rsidRDefault="00BF146F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4084C229" w14:textId="77777777" w:rsidR="00AA6E17" w:rsidRPr="00171AD3" w:rsidRDefault="00AA6E17" w:rsidP="00171AD3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D6B48C4" w14:textId="77777777" w:rsidR="005723DD" w:rsidRPr="00171AD3" w:rsidRDefault="005723DD" w:rsidP="005723DD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Руководитель практики от организации:</w:t>
      </w:r>
    </w:p>
    <w:p w14:paraId="77D3696E" w14:textId="77777777" w:rsidR="005723DD" w:rsidRPr="00171AD3" w:rsidRDefault="005723DD" w:rsidP="005723DD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 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 /_________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________________/</w:t>
      </w:r>
    </w:p>
    <w:p w14:paraId="0480A630" w14:textId="77777777" w:rsidR="005723DD" w:rsidRPr="00171AD3" w:rsidRDefault="005723DD" w:rsidP="005723DD">
      <w:pPr>
        <w:shd w:val="clear" w:color="auto" w:fill="FFFFFF"/>
        <w:ind w:left="708" w:firstLine="708"/>
        <w:contextualSpacing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(Должность) </w:t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        </w:t>
      </w:r>
      <w:proofErr w:type="gramStart"/>
      <w:r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   </w:t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</w:t>
      </w:r>
      <w:proofErr w:type="gramEnd"/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Подпись) </w:t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       </w:t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(Ф.И.О.)</w:t>
      </w:r>
    </w:p>
    <w:p w14:paraId="5674316A" w14:textId="77777777" w:rsidR="005723DD" w:rsidRDefault="005723DD" w:rsidP="005723DD">
      <w:pPr>
        <w:shd w:val="clear" w:color="auto" w:fill="FFFFFF"/>
        <w:spacing w:line="360" w:lineRule="auto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2988F44" w14:textId="77777777" w:rsidR="005723DD" w:rsidRPr="00171AD3" w:rsidRDefault="005723DD" w:rsidP="005723DD">
      <w:pPr>
        <w:shd w:val="clear" w:color="auto" w:fill="FFFFFF"/>
        <w:spacing w:line="360" w:lineRule="auto"/>
        <w:ind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М.П.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«____» _______________ 20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19 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г.</w:t>
      </w:r>
    </w:p>
    <w:p w14:paraId="4084C22E" w14:textId="77777777" w:rsidR="0077455D" w:rsidRPr="00171AD3" w:rsidRDefault="0077455D" w:rsidP="00171AD3">
      <w:pPr>
        <w:spacing w:line="360" w:lineRule="auto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77455D" w:rsidRPr="00171AD3" w:rsidSect="0077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965"/>
    <w:rsid w:val="00015FFA"/>
    <w:rsid w:val="000C7BB9"/>
    <w:rsid w:val="000F1439"/>
    <w:rsid w:val="000F7D1D"/>
    <w:rsid w:val="00130FFF"/>
    <w:rsid w:val="00171AD3"/>
    <w:rsid w:val="001E662B"/>
    <w:rsid w:val="00236DE1"/>
    <w:rsid w:val="002471B4"/>
    <w:rsid w:val="002B140D"/>
    <w:rsid w:val="002F3E43"/>
    <w:rsid w:val="003100FD"/>
    <w:rsid w:val="003213AB"/>
    <w:rsid w:val="00342DC5"/>
    <w:rsid w:val="0035522C"/>
    <w:rsid w:val="003E0720"/>
    <w:rsid w:val="003F35B8"/>
    <w:rsid w:val="00410839"/>
    <w:rsid w:val="0046058C"/>
    <w:rsid w:val="004B123D"/>
    <w:rsid w:val="004D2A62"/>
    <w:rsid w:val="00526AB6"/>
    <w:rsid w:val="00535472"/>
    <w:rsid w:val="005723DD"/>
    <w:rsid w:val="00592F2B"/>
    <w:rsid w:val="005F49F5"/>
    <w:rsid w:val="00636FB8"/>
    <w:rsid w:val="00643E00"/>
    <w:rsid w:val="00646186"/>
    <w:rsid w:val="006564DD"/>
    <w:rsid w:val="0077455D"/>
    <w:rsid w:val="008041B9"/>
    <w:rsid w:val="0080511E"/>
    <w:rsid w:val="00807965"/>
    <w:rsid w:val="00817C08"/>
    <w:rsid w:val="00841A14"/>
    <w:rsid w:val="008B5783"/>
    <w:rsid w:val="00915C83"/>
    <w:rsid w:val="00927533"/>
    <w:rsid w:val="009438D5"/>
    <w:rsid w:val="009821D2"/>
    <w:rsid w:val="00992621"/>
    <w:rsid w:val="009A620E"/>
    <w:rsid w:val="00A16636"/>
    <w:rsid w:val="00A17358"/>
    <w:rsid w:val="00A74C8D"/>
    <w:rsid w:val="00AA6E17"/>
    <w:rsid w:val="00AC0EF8"/>
    <w:rsid w:val="00AE63DD"/>
    <w:rsid w:val="00B06BD0"/>
    <w:rsid w:val="00B43D52"/>
    <w:rsid w:val="00BF146F"/>
    <w:rsid w:val="00C54053"/>
    <w:rsid w:val="00D43CE1"/>
    <w:rsid w:val="00D66A13"/>
    <w:rsid w:val="00D717F3"/>
    <w:rsid w:val="00E3473F"/>
    <w:rsid w:val="00E930FA"/>
    <w:rsid w:val="00ED359B"/>
    <w:rsid w:val="00EE680B"/>
    <w:rsid w:val="00EF1456"/>
    <w:rsid w:val="00F13684"/>
    <w:rsid w:val="00F3690B"/>
    <w:rsid w:val="00FC6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4C1C5"/>
  <w15:docId w15:val="{CB1D28F0-DA3F-4409-8B9B-E12BC212A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965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6B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71AD3"/>
  </w:style>
  <w:style w:type="character" w:styleId="a4">
    <w:name w:val="Hyperlink"/>
    <w:basedOn w:val="a0"/>
    <w:uiPriority w:val="99"/>
    <w:semiHidden/>
    <w:unhideWhenUsed/>
    <w:rsid w:val="00171A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7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BF7DDADC22B384691721B0141C913DC" ma:contentTypeVersion="2" ma:contentTypeDescription="Создание документа." ma:contentTypeScope="" ma:versionID="c7b2889521e97bebf2364668af17b72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4C00A5D-D161-4443-B279-00FA5D932A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4D7C4-81A5-41FF-801E-5D816360E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7F85BB-59D7-425C-86D4-8C780FA3528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Алексей Черников</cp:lastModifiedBy>
  <cp:revision>5</cp:revision>
  <dcterms:created xsi:type="dcterms:W3CDTF">2018-05-07T13:35:00Z</dcterms:created>
  <dcterms:modified xsi:type="dcterms:W3CDTF">2019-05-13T16:42:00Z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0x010100EBF7DDADC22B384691721B0141C913DC</vt:lpwstr>
  </property>
</Properties>
</file>